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6B" w:rsidRDefault="0005576B" w:rsidP="000557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05576B">
        <w:rPr>
          <w:b/>
          <w:noProof/>
          <w:sz w:val="16"/>
        </w:rPr>
        <w:drawing>
          <wp:inline distT="0" distB="0" distL="0" distR="0" wp14:anchorId="480916FC" wp14:editId="1FC3910C">
            <wp:extent cx="2438400" cy="13906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:rsidR="0005576B" w:rsidRPr="00EE18A3" w:rsidRDefault="0005576B" w:rsidP="000557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EE18A3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>2</w:t>
      </w:r>
      <w:r w:rsidR="009152DF" w:rsidRPr="00EE18A3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>02</w:t>
      </w:r>
      <w:r w:rsidR="00AC4C21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>4</w:t>
      </w:r>
      <w:r w:rsidR="00D51BBD" w:rsidRPr="00EE18A3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>-202</w:t>
      </w:r>
      <w:r w:rsidR="00AC4C21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>5</w:t>
      </w:r>
      <w:r w:rsidRPr="00EE18A3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 xml:space="preserve"> EĞİTİM ÖĞRETİM YILI </w:t>
      </w:r>
      <w:r w:rsidR="001B6102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>GÜZ</w:t>
      </w:r>
      <w:r w:rsidRPr="00EE18A3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 xml:space="preserve"> Y.</w:t>
      </w:r>
      <w:r w:rsidRPr="00EE18A3">
        <w:rPr>
          <w:rStyle w:val="contextualspellingandgrammarerror"/>
          <w:b/>
          <w:bCs/>
          <w:color w:val="FF0000"/>
          <w:sz w:val="56"/>
          <w:szCs w:val="72"/>
          <w:u w:val="single"/>
          <w:shd w:val="clear" w:color="auto" w:fill="FFFF00"/>
        </w:rPr>
        <w:t>Y.</w:t>
      </w:r>
      <w:r w:rsidR="009152DF" w:rsidRPr="00EE18A3">
        <w:rPr>
          <w:rStyle w:val="contextualspellingandgrammarerror"/>
          <w:b/>
          <w:bCs/>
          <w:color w:val="FF0000"/>
          <w:sz w:val="56"/>
          <w:szCs w:val="72"/>
          <w:u w:val="single"/>
          <w:shd w:val="clear" w:color="auto" w:fill="FFFF00"/>
        </w:rPr>
        <w:t>VİZE</w:t>
      </w:r>
      <w:r w:rsidRPr="00EE18A3">
        <w:rPr>
          <w:rStyle w:val="normaltextrun"/>
          <w:b/>
          <w:bCs/>
          <w:color w:val="FF0000"/>
          <w:sz w:val="56"/>
          <w:szCs w:val="72"/>
          <w:u w:val="single"/>
          <w:shd w:val="clear" w:color="auto" w:fill="FFFF00"/>
        </w:rPr>
        <w:t> MAZERET SINAVLARI</w:t>
      </w:r>
      <w:r w:rsidRPr="00EE18A3">
        <w:rPr>
          <w:rStyle w:val="eop"/>
          <w:sz w:val="56"/>
          <w:szCs w:val="72"/>
        </w:rPr>
        <w:t> </w:t>
      </w:r>
    </w:p>
    <w:p w:rsidR="0005576B" w:rsidRPr="00EE18A3" w:rsidRDefault="0005576B" w:rsidP="000557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18"/>
        </w:rPr>
      </w:pPr>
      <w:r w:rsidRPr="00EE18A3">
        <w:rPr>
          <w:rStyle w:val="eop"/>
          <w:sz w:val="52"/>
          <w:szCs w:val="56"/>
        </w:rPr>
        <w:t> </w:t>
      </w:r>
    </w:p>
    <w:p w:rsidR="0005576B" w:rsidRPr="00EE18A3" w:rsidRDefault="00AC4C21" w:rsidP="000557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8"/>
        </w:rPr>
      </w:pPr>
      <w:r>
        <w:rPr>
          <w:rStyle w:val="normaltextrun"/>
          <w:b/>
          <w:bCs/>
          <w:sz w:val="52"/>
          <w:szCs w:val="64"/>
        </w:rPr>
        <w:t>09-13</w:t>
      </w:r>
      <w:r w:rsidR="001B6102">
        <w:rPr>
          <w:rStyle w:val="normaltextrun"/>
          <w:b/>
          <w:bCs/>
          <w:sz w:val="52"/>
          <w:szCs w:val="64"/>
        </w:rPr>
        <w:t xml:space="preserve"> ARALIK</w:t>
      </w:r>
      <w:r w:rsidR="00DD6BE7" w:rsidRPr="00EE18A3">
        <w:rPr>
          <w:rStyle w:val="normaltextrun"/>
          <w:b/>
          <w:bCs/>
          <w:sz w:val="52"/>
          <w:szCs w:val="64"/>
        </w:rPr>
        <w:t xml:space="preserve"> 202</w:t>
      </w:r>
      <w:r>
        <w:rPr>
          <w:rStyle w:val="normaltextrun"/>
          <w:b/>
          <w:bCs/>
          <w:sz w:val="52"/>
          <w:szCs w:val="64"/>
        </w:rPr>
        <w:t>4</w:t>
      </w:r>
      <w:r w:rsidR="009152DF" w:rsidRPr="00EE18A3">
        <w:rPr>
          <w:rStyle w:val="normaltextrun"/>
          <w:b/>
          <w:bCs/>
          <w:sz w:val="52"/>
          <w:szCs w:val="64"/>
        </w:rPr>
        <w:t xml:space="preserve"> </w:t>
      </w:r>
      <w:r w:rsidR="0005576B" w:rsidRPr="00EE18A3">
        <w:rPr>
          <w:rStyle w:val="normaltextrun"/>
          <w:b/>
          <w:bCs/>
          <w:sz w:val="52"/>
          <w:szCs w:val="64"/>
        </w:rPr>
        <w:t>TARİHLERİ</w:t>
      </w:r>
      <w:r>
        <w:rPr>
          <w:rStyle w:val="normaltextrun"/>
          <w:b/>
          <w:bCs/>
          <w:sz w:val="52"/>
          <w:szCs w:val="64"/>
        </w:rPr>
        <w:t xml:space="preserve"> ARASINDA</w:t>
      </w:r>
      <w:r w:rsidR="0005576B" w:rsidRPr="00EE18A3">
        <w:rPr>
          <w:rStyle w:val="normaltextrun"/>
          <w:b/>
          <w:bCs/>
          <w:sz w:val="52"/>
          <w:szCs w:val="64"/>
        </w:rPr>
        <w:t xml:space="preserve"> </w:t>
      </w:r>
      <w:r w:rsidR="0005576B" w:rsidRPr="00EE18A3">
        <w:rPr>
          <w:rStyle w:val="normaltextrun"/>
          <w:sz w:val="52"/>
          <w:szCs w:val="64"/>
        </w:rPr>
        <w:t>YAPILACAKTIR.</w:t>
      </w:r>
      <w:r w:rsidR="0005576B" w:rsidRPr="00EE18A3">
        <w:rPr>
          <w:rStyle w:val="eop"/>
          <w:sz w:val="52"/>
          <w:szCs w:val="64"/>
        </w:rPr>
        <w:t> </w:t>
      </w:r>
    </w:p>
    <w:p w:rsidR="0005576B" w:rsidRPr="00EE18A3" w:rsidRDefault="0005576B" w:rsidP="000557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40"/>
          <w:szCs w:val="18"/>
        </w:rPr>
      </w:pPr>
      <w:r w:rsidRPr="00EE18A3">
        <w:rPr>
          <w:rStyle w:val="eop"/>
          <w:sz w:val="52"/>
          <w:szCs w:val="56"/>
        </w:rPr>
        <w:t> </w:t>
      </w:r>
    </w:p>
    <w:p w:rsidR="0005576B" w:rsidRDefault="0005576B" w:rsidP="000557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48"/>
          <w:szCs w:val="64"/>
        </w:rPr>
      </w:pPr>
      <w:r w:rsidRPr="005345EF">
        <w:rPr>
          <w:rStyle w:val="normaltextrun"/>
          <w:b/>
          <w:bCs/>
          <w:sz w:val="44"/>
          <w:szCs w:val="50"/>
          <w:u w:val="single"/>
        </w:rPr>
        <w:t>SON BAŞVURU TARİHİ :</w:t>
      </w:r>
      <w:r w:rsidRPr="005345EF">
        <w:rPr>
          <w:rStyle w:val="normaltextrun"/>
          <w:b/>
          <w:bCs/>
          <w:sz w:val="44"/>
          <w:szCs w:val="50"/>
        </w:rPr>
        <w:t> </w:t>
      </w:r>
      <w:r w:rsidR="001B6102" w:rsidRPr="005345EF">
        <w:rPr>
          <w:rStyle w:val="normaltextrun"/>
          <w:b/>
          <w:bCs/>
          <w:sz w:val="48"/>
          <w:szCs w:val="64"/>
        </w:rPr>
        <w:t>0</w:t>
      </w:r>
      <w:r w:rsidR="00AC4C21">
        <w:rPr>
          <w:rStyle w:val="normaltextrun"/>
          <w:b/>
          <w:bCs/>
          <w:sz w:val="48"/>
          <w:szCs w:val="64"/>
        </w:rPr>
        <w:t>2</w:t>
      </w:r>
      <w:r w:rsidR="001B6102" w:rsidRPr="005345EF">
        <w:rPr>
          <w:rStyle w:val="normaltextrun"/>
          <w:b/>
          <w:bCs/>
          <w:sz w:val="48"/>
          <w:szCs w:val="64"/>
        </w:rPr>
        <w:t xml:space="preserve"> ARALIK </w:t>
      </w:r>
      <w:r w:rsidR="00B84BD5" w:rsidRPr="005345EF">
        <w:rPr>
          <w:rStyle w:val="normaltextrun"/>
          <w:b/>
          <w:bCs/>
          <w:sz w:val="48"/>
          <w:szCs w:val="64"/>
        </w:rPr>
        <w:t>202</w:t>
      </w:r>
      <w:r w:rsidR="00AC4C21">
        <w:rPr>
          <w:rStyle w:val="normaltextrun"/>
          <w:b/>
          <w:bCs/>
          <w:sz w:val="48"/>
          <w:szCs w:val="64"/>
        </w:rPr>
        <w:t>4</w:t>
      </w:r>
    </w:p>
    <w:p w:rsidR="005345EF" w:rsidRPr="005345EF" w:rsidRDefault="005345EF" w:rsidP="000557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8"/>
        </w:rPr>
      </w:pPr>
    </w:p>
    <w:p w:rsidR="00EE18A3" w:rsidRDefault="0005576B" w:rsidP="00EE18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44"/>
        </w:rPr>
      </w:pPr>
      <w:r>
        <w:rPr>
          <w:rStyle w:val="normaltextrun"/>
          <w:sz w:val="28"/>
          <w:szCs w:val="28"/>
        </w:rPr>
        <w:t>(</w:t>
      </w:r>
      <w:r>
        <w:rPr>
          <w:rStyle w:val="contextualspellingandgrammarerror"/>
          <w:b/>
          <w:bCs/>
          <w:sz w:val="28"/>
          <w:szCs w:val="28"/>
        </w:rPr>
        <w:t xml:space="preserve">Not </w:t>
      </w:r>
      <w:r w:rsidR="0028129E">
        <w:rPr>
          <w:rStyle w:val="contextualspellingandgrammarerror"/>
          <w:b/>
          <w:bCs/>
          <w:sz w:val="28"/>
          <w:szCs w:val="28"/>
        </w:rPr>
        <w:t xml:space="preserve"> </w:t>
      </w:r>
      <w:r w:rsidR="001B6102">
        <w:rPr>
          <w:b/>
          <w:bCs/>
          <w:sz w:val="28"/>
          <w:szCs w:val="28"/>
        </w:rPr>
        <w:t>0</w:t>
      </w:r>
      <w:r w:rsidR="00AC4C21">
        <w:rPr>
          <w:b/>
          <w:bCs/>
          <w:sz w:val="28"/>
          <w:szCs w:val="28"/>
        </w:rPr>
        <w:t>4</w:t>
      </w:r>
      <w:r w:rsidR="001B6102">
        <w:rPr>
          <w:b/>
          <w:bCs/>
          <w:sz w:val="28"/>
          <w:szCs w:val="28"/>
        </w:rPr>
        <w:t xml:space="preserve"> Aralık</w:t>
      </w:r>
      <w:r w:rsidR="00B84BD5" w:rsidRPr="00B84BD5">
        <w:rPr>
          <w:b/>
          <w:bCs/>
          <w:sz w:val="28"/>
          <w:szCs w:val="28"/>
        </w:rPr>
        <w:t xml:space="preserve"> 202</w:t>
      </w:r>
      <w:r w:rsidR="00AC4C21">
        <w:rPr>
          <w:b/>
          <w:bCs/>
          <w:sz w:val="28"/>
          <w:szCs w:val="28"/>
        </w:rPr>
        <w:t>4</w:t>
      </w:r>
      <w:r w:rsidR="00B84BD5">
        <w:rPr>
          <w:b/>
          <w:bCs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tarihinden sonra sınav saatleri hakkında Öğretim Üyeleri ile görüşülmesi gerekmektedir.</w:t>
      </w:r>
      <w:r w:rsidR="00B84BD5">
        <w:rPr>
          <w:rStyle w:val="normaltextrun"/>
          <w:sz w:val="28"/>
          <w:szCs w:val="28"/>
        </w:rPr>
        <w:t xml:space="preserve"> </w:t>
      </w:r>
      <w:r w:rsidR="001B6102">
        <w:rPr>
          <w:rStyle w:val="normaltextrun"/>
          <w:sz w:val="28"/>
          <w:szCs w:val="28"/>
        </w:rPr>
        <w:t>Dilekçeler</w:t>
      </w:r>
      <w:r w:rsidR="00EE18A3">
        <w:rPr>
          <w:rStyle w:val="normaltextrun"/>
          <w:sz w:val="28"/>
          <w:szCs w:val="28"/>
        </w:rPr>
        <w:t xml:space="preserve"> </w:t>
      </w:r>
      <w:hyperlink r:id="rId5" w:history="1">
        <w:r w:rsidR="00D51BBD" w:rsidRPr="00334182">
          <w:rPr>
            <w:rStyle w:val="Kpr"/>
            <w:sz w:val="28"/>
            <w:szCs w:val="28"/>
          </w:rPr>
          <w:t>https://iletisim.ege.edu.tr/tr-4615/ogrenci_formlari.html</w:t>
        </w:r>
      </w:hyperlink>
      <w:r w:rsidR="00D51BBD">
        <w:rPr>
          <w:rStyle w:val="normaltextrun"/>
          <w:sz w:val="28"/>
          <w:szCs w:val="28"/>
        </w:rPr>
        <w:t xml:space="preserve"> adresinden temin edile</w:t>
      </w:r>
      <w:r w:rsidR="005345EF">
        <w:rPr>
          <w:rStyle w:val="normaltextrun"/>
          <w:sz w:val="28"/>
          <w:szCs w:val="28"/>
        </w:rPr>
        <w:t>rek bilgisayarda doldurulacaktır</w:t>
      </w:r>
      <w:r w:rsidR="00AC4C21">
        <w:rPr>
          <w:rStyle w:val="normaltextrun"/>
          <w:sz w:val="28"/>
          <w:szCs w:val="28"/>
        </w:rPr>
        <w:t>*</w:t>
      </w:r>
      <w:r w:rsidR="005345EF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)</w:t>
      </w:r>
      <w:r>
        <w:rPr>
          <w:rStyle w:val="normaltextrun"/>
          <w:sz w:val="44"/>
          <w:szCs w:val="44"/>
        </w:rPr>
        <w:t> </w:t>
      </w:r>
      <w:r w:rsidR="00EE18A3">
        <w:rPr>
          <w:sz w:val="28"/>
          <w:szCs w:val="44"/>
        </w:rPr>
        <w:t xml:space="preserve"> </w:t>
      </w:r>
    </w:p>
    <w:p w:rsidR="005345EF" w:rsidRDefault="005345EF" w:rsidP="005345EF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44"/>
        </w:rPr>
      </w:pPr>
      <w:r>
        <w:rPr>
          <w:sz w:val="28"/>
          <w:szCs w:val="44"/>
        </w:rPr>
        <w:t xml:space="preserve"> </w:t>
      </w:r>
    </w:p>
    <w:p w:rsidR="005345EF" w:rsidRDefault="005345EF" w:rsidP="005345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36861"/>
          <w:sz w:val="20"/>
          <w:szCs w:val="20"/>
        </w:rPr>
      </w:pPr>
      <w:r>
        <w:rPr>
          <w:rStyle w:val="eop"/>
          <w:rFonts w:ascii="Arial" w:hAnsi="Arial" w:cs="Arial"/>
          <w:color w:val="736861"/>
          <w:sz w:val="20"/>
          <w:szCs w:val="20"/>
        </w:rPr>
        <w:t xml:space="preserve"> E.Ü.</w:t>
      </w:r>
      <w:r>
        <w:rPr>
          <w:rStyle w:val="Gl"/>
          <w:rFonts w:ascii="Arial" w:hAnsi="Arial" w:cs="Arial"/>
          <w:color w:val="736861"/>
          <w:sz w:val="20"/>
          <w:szCs w:val="20"/>
        </w:rPr>
        <w:t>ÖLÇME VE DEĞERLENDİRME ESASLARI YÖNERGESİ</w:t>
      </w:r>
    </w:p>
    <w:p w:rsidR="005345EF" w:rsidRDefault="005345EF" w:rsidP="005345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36861"/>
          <w:sz w:val="20"/>
          <w:szCs w:val="20"/>
        </w:rPr>
      </w:pPr>
      <w:r>
        <w:rPr>
          <w:rFonts w:ascii="Arial" w:hAnsi="Arial" w:cs="Arial"/>
          <w:color w:val="736861"/>
          <w:sz w:val="20"/>
          <w:szCs w:val="20"/>
        </w:rPr>
        <w:t> </w:t>
      </w:r>
      <w:r>
        <w:rPr>
          <w:rStyle w:val="Gl"/>
          <w:rFonts w:ascii="Arial" w:hAnsi="Arial" w:cs="Arial"/>
          <w:color w:val="736861"/>
          <w:sz w:val="20"/>
          <w:szCs w:val="20"/>
        </w:rPr>
        <w:t>Mazeret sınavları esasları:</w:t>
      </w:r>
    </w:p>
    <w:p w:rsidR="005345EF" w:rsidRDefault="005345EF" w:rsidP="005345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36861"/>
          <w:sz w:val="20"/>
          <w:szCs w:val="20"/>
        </w:rPr>
      </w:pPr>
      <w:r>
        <w:rPr>
          <w:rFonts w:ascii="Arial" w:hAnsi="Arial" w:cs="Arial"/>
          <w:color w:val="736861"/>
          <w:sz w:val="20"/>
          <w:szCs w:val="20"/>
        </w:rPr>
        <w:t>  </w:t>
      </w:r>
      <w:r>
        <w:rPr>
          <w:rStyle w:val="Gl"/>
          <w:rFonts w:ascii="Arial" w:hAnsi="Arial" w:cs="Arial"/>
          <w:color w:val="736861"/>
          <w:sz w:val="20"/>
          <w:szCs w:val="20"/>
        </w:rPr>
        <w:t>Madde 17- (1)</w:t>
      </w:r>
      <w:r>
        <w:rPr>
          <w:rFonts w:ascii="Arial" w:hAnsi="Arial" w:cs="Arial"/>
          <w:color w:val="736861"/>
          <w:sz w:val="20"/>
          <w:szCs w:val="20"/>
        </w:rPr>
        <w:t> Mazeret sınavları, </w:t>
      </w:r>
      <w:r>
        <w:rPr>
          <w:rFonts w:ascii="Arial" w:hAnsi="Arial" w:cs="Arial"/>
          <w:color w:val="736861"/>
          <w:sz w:val="20"/>
          <w:szCs w:val="20"/>
          <w:u w:val="single"/>
        </w:rPr>
        <w:t>sadece ara sınav ve bütünleme sınavları için geçerlidir</w:t>
      </w:r>
      <w:r>
        <w:rPr>
          <w:rFonts w:ascii="Arial" w:hAnsi="Arial" w:cs="Arial"/>
          <w:color w:val="736861"/>
          <w:sz w:val="20"/>
          <w:szCs w:val="20"/>
        </w:rPr>
        <w:t>. Öğrencinin bir dersten mazeret sınavına alınıp alınmayacağını ilgili birimin yönetim kurulu karara bağlayıp, mazeret sınavının hangi tarihte, nerede ve ne şekilde yapılacağını tespit ve ilan eder.</w:t>
      </w:r>
    </w:p>
    <w:p w:rsidR="005345EF" w:rsidRDefault="005345EF" w:rsidP="005345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36861"/>
          <w:sz w:val="20"/>
          <w:szCs w:val="20"/>
        </w:rPr>
      </w:pPr>
      <w:r>
        <w:rPr>
          <w:rFonts w:ascii="Arial" w:hAnsi="Arial" w:cs="Arial"/>
          <w:color w:val="736861"/>
          <w:sz w:val="20"/>
          <w:szCs w:val="20"/>
        </w:rPr>
        <w:t> </w:t>
      </w:r>
      <w:r>
        <w:rPr>
          <w:rStyle w:val="Gl"/>
          <w:rFonts w:ascii="Arial" w:hAnsi="Arial" w:cs="Arial"/>
          <w:color w:val="736861"/>
          <w:sz w:val="20"/>
          <w:szCs w:val="20"/>
        </w:rPr>
        <w:t>(2)</w:t>
      </w:r>
      <w:r>
        <w:rPr>
          <w:rFonts w:ascii="Arial" w:hAnsi="Arial" w:cs="Arial"/>
          <w:color w:val="736861"/>
          <w:sz w:val="20"/>
          <w:szCs w:val="20"/>
        </w:rPr>
        <w:t>Hastalık nedeniyle sınavlara giremeyen öğrencilerin durumlarını, </w:t>
      </w:r>
      <w:r>
        <w:rPr>
          <w:rFonts w:ascii="Arial" w:hAnsi="Arial" w:cs="Arial"/>
          <w:color w:val="736861"/>
          <w:sz w:val="20"/>
          <w:szCs w:val="20"/>
          <w:u w:val="single"/>
        </w:rPr>
        <w:t>tam teşekküllü hastaneler tarafından verilen sağlık raporu ile belgelemeleri gerekir.</w:t>
      </w:r>
      <w:r>
        <w:rPr>
          <w:rFonts w:ascii="Arial" w:hAnsi="Arial" w:cs="Arial"/>
          <w:color w:val="736861"/>
          <w:sz w:val="20"/>
          <w:szCs w:val="20"/>
        </w:rPr>
        <w:t> Yakınlarının ölümü, doğal afet ve benzeri durumlardaki mazeretlerini belgeleyen öğrencilerin tüm sınavları için mazeret sınavı hakkından yararlanıp yararlanamayacağı ilgili birimlerin yönetim kurullarında karara bağlanır.</w:t>
      </w:r>
    </w:p>
    <w:p w:rsidR="005345EF" w:rsidRDefault="005345EF" w:rsidP="005345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36861"/>
          <w:sz w:val="20"/>
          <w:szCs w:val="20"/>
        </w:rPr>
      </w:pPr>
      <w:r>
        <w:rPr>
          <w:rFonts w:ascii="Arial" w:hAnsi="Arial" w:cs="Arial"/>
          <w:color w:val="736861"/>
          <w:sz w:val="20"/>
          <w:szCs w:val="20"/>
        </w:rPr>
        <w:t> </w:t>
      </w:r>
      <w:r>
        <w:rPr>
          <w:rStyle w:val="Gl"/>
          <w:rFonts w:ascii="Arial" w:hAnsi="Arial" w:cs="Arial"/>
          <w:color w:val="736861"/>
          <w:sz w:val="20"/>
          <w:szCs w:val="20"/>
        </w:rPr>
        <w:t>(3)</w:t>
      </w:r>
      <w:r>
        <w:rPr>
          <w:rFonts w:ascii="Arial" w:hAnsi="Arial" w:cs="Arial"/>
          <w:color w:val="736861"/>
          <w:sz w:val="20"/>
          <w:szCs w:val="20"/>
        </w:rPr>
        <w:t xml:space="preserve">Mazerete gerekçe olan belgelerin </w:t>
      </w:r>
      <w:r>
        <w:rPr>
          <w:rFonts w:ascii="Arial" w:hAnsi="Arial" w:cs="Arial"/>
          <w:color w:val="736861"/>
          <w:sz w:val="20"/>
          <w:szCs w:val="20"/>
          <w:u w:val="single"/>
        </w:rPr>
        <w:t>ilgili dekanlığa verilmesi gerekir.</w:t>
      </w:r>
      <w:r>
        <w:rPr>
          <w:rFonts w:ascii="Arial" w:hAnsi="Arial" w:cs="Arial"/>
          <w:color w:val="736861"/>
          <w:sz w:val="20"/>
          <w:szCs w:val="20"/>
        </w:rPr>
        <w:t> </w:t>
      </w:r>
      <w:r>
        <w:rPr>
          <w:rFonts w:ascii="Arial" w:hAnsi="Arial" w:cs="Arial"/>
          <w:color w:val="736861"/>
          <w:sz w:val="20"/>
          <w:szCs w:val="20"/>
          <w:u w:val="single"/>
        </w:rPr>
        <w:t>Bu sürenin aşılması halinde, başvurular işleme konulmaz. Mazeret sınavına girmeyen öğrencilere yeni bir mazeret sınav hakkı verilmez</w:t>
      </w:r>
      <w:r>
        <w:rPr>
          <w:rFonts w:ascii="Arial" w:hAnsi="Arial" w:cs="Arial"/>
          <w:color w:val="736861"/>
          <w:sz w:val="20"/>
          <w:szCs w:val="20"/>
        </w:rPr>
        <w:t>.</w:t>
      </w:r>
    </w:p>
    <w:p w:rsidR="005345EF" w:rsidRDefault="005345EF" w:rsidP="005345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36861"/>
          <w:sz w:val="20"/>
          <w:szCs w:val="20"/>
        </w:rPr>
      </w:pPr>
      <w:r>
        <w:rPr>
          <w:rFonts w:ascii="Arial" w:hAnsi="Arial" w:cs="Arial"/>
          <w:color w:val="736861"/>
          <w:sz w:val="20"/>
          <w:szCs w:val="20"/>
        </w:rPr>
        <w:t> </w:t>
      </w:r>
      <w:r>
        <w:rPr>
          <w:rStyle w:val="Gl"/>
          <w:rFonts w:ascii="Arial" w:hAnsi="Arial" w:cs="Arial"/>
          <w:color w:val="736861"/>
          <w:sz w:val="20"/>
          <w:szCs w:val="20"/>
        </w:rPr>
        <w:t> (4)</w:t>
      </w:r>
      <w:r>
        <w:rPr>
          <w:rFonts w:ascii="Arial" w:hAnsi="Arial" w:cs="Arial"/>
          <w:color w:val="736861"/>
          <w:sz w:val="20"/>
          <w:szCs w:val="20"/>
        </w:rPr>
        <w:t>Sosyal, kültürel ve sportif faaliyetlerde Türkiye, Üniversite ve Fakülte/ Yüksekokulu temsil etmek için görevlendirilen öğrencilere, katılamadıkları her sınav için mazeret sınav hakkı verilir.</w:t>
      </w:r>
    </w:p>
    <w:p w:rsidR="005345EF" w:rsidRDefault="005345EF" w:rsidP="005345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36861"/>
          <w:sz w:val="20"/>
          <w:szCs w:val="20"/>
        </w:rPr>
      </w:pPr>
      <w:r>
        <w:rPr>
          <w:rFonts w:ascii="Arial" w:hAnsi="Arial" w:cs="Arial"/>
          <w:color w:val="736861"/>
          <w:sz w:val="20"/>
          <w:szCs w:val="20"/>
        </w:rPr>
        <w:t> </w:t>
      </w:r>
      <w:r>
        <w:rPr>
          <w:rStyle w:val="Gl"/>
          <w:rFonts w:ascii="Arial" w:hAnsi="Arial" w:cs="Arial"/>
          <w:color w:val="736861"/>
          <w:sz w:val="20"/>
          <w:szCs w:val="20"/>
        </w:rPr>
        <w:t> (..)</w:t>
      </w:r>
      <w:r>
        <w:rPr>
          <w:rFonts w:ascii="Arial" w:hAnsi="Arial" w:cs="Arial"/>
          <w:color w:val="736861"/>
          <w:sz w:val="20"/>
          <w:szCs w:val="20"/>
        </w:rPr>
        <w:t xml:space="preserve"> Çakışma nedeniyle mazeret sınav hakkından faydalanmak isteyen öğrencilerin sınav gününden önece başvuruları alınmaz.</w:t>
      </w:r>
    </w:p>
    <w:p w:rsidR="00102367" w:rsidRPr="00EE18A3" w:rsidRDefault="00102367" w:rsidP="005345EF">
      <w:pPr>
        <w:pStyle w:val="paragraph"/>
        <w:spacing w:before="0" w:beforeAutospacing="0" w:after="0" w:afterAutospacing="0"/>
        <w:jc w:val="both"/>
        <w:textAlignment w:val="baseline"/>
        <w:rPr>
          <w:sz w:val="14"/>
        </w:rPr>
      </w:pPr>
    </w:p>
    <w:sectPr w:rsidR="00102367" w:rsidRPr="00EE18A3" w:rsidSect="005345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6B"/>
    <w:rsid w:val="0005576B"/>
    <w:rsid w:val="00102367"/>
    <w:rsid w:val="00117BEB"/>
    <w:rsid w:val="00131AF2"/>
    <w:rsid w:val="001B6102"/>
    <w:rsid w:val="0028129E"/>
    <w:rsid w:val="00477373"/>
    <w:rsid w:val="00527FA8"/>
    <w:rsid w:val="005345EF"/>
    <w:rsid w:val="00675B53"/>
    <w:rsid w:val="007E42CC"/>
    <w:rsid w:val="00847833"/>
    <w:rsid w:val="009152DF"/>
    <w:rsid w:val="00AC4C21"/>
    <w:rsid w:val="00B84BD5"/>
    <w:rsid w:val="00BD6BBE"/>
    <w:rsid w:val="00D51BBD"/>
    <w:rsid w:val="00D831FA"/>
    <w:rsid w:val="00D915B6"/>
    <w:rsid w:val="00DD229F"/>
    <w:rsid w:val="00DD6BE7"/>
    <w:rsid w:val="00E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23266-7579-4BA2-B17C-06F8E552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5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05576B"/>
  </w:style>
  <w:style w:type="character" w:customStyle="1" w:styleId="normaltextrun">
    <w:name w:val="normaltextrun"/>
    <w:basedOn w:val="VarsaylanParagrafYazTipi"/>
    <w:rsid w:val="0005576B"/>
  </w:style>
  <w:style w:type="character" w:customStyle="1" w:styleId="contextualspellingandgrammarerror">
    <w:name w:val="contextualspellingandgrammarerror"/>
    <w:basedOn w:val="VarsaylanParagrafYazTipi"/>
    <w:rsid w:val="0005576B"/>
  </w:style>
  <w:style w:type="paragraph" w:styleId="BalonMetni">
    <w:name w:val="Balloon Text"/>
    <w:basedOn w:val="Normal"/>
    <w:link w:val="BalonMetniChar"/>
    <w:uiPriority w:val="99"/>
    <w:semiHidden/>
    <w:unhideWhenUsed/>
    <w:rsid w:val="0005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76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51BB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4B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letisim.ege.edu.tr/tr-4615/ogrenci_formlari.htm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2</cp:revision>
  <cp:lastPrinted>2022-04-11T07:50:00Z</cp:lastPrinted>
  <dcterms:created xsi:type="dcterms:W3CDTF">2024-11-15T11:55:00Z</dcterms:created>
  <dcterms:modified xsi:type="dcterms:W3CDTF">2024-11-15T11:55:00Z</dcterms:modified>
</cp:coreProperties>
</file>